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C2C" w:rsidRPr="007554B1" w:rsidRDefault="00D25C2C" w:rsidP="00D25C2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</w:pP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>
            <wp:extent cx="533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C2C" w:rsidRPr="007554B1" w:rsidRDefault="00D25C2C" w:rsidP="00D25C2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  <w:t xml:space="preserve">Собрание депутатов  </w:t>
      </w:r>
    </w:p>
    <w:p w:rsidR="00D25C2C" w:rsidRPr="007554B1" w:rsidRDefault="00D25C2C" w:rsidP="00D25C2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</w:pPr>
      <w:proofErr w:type="gramStart"/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  <w:t>Катав–Ивановского</w:t>
      </w:r>
      <w:proofErr w:type="gramEnd"/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  <w:t xml:space="preserve"> муниципального района</w:t>
      </w:r>
    </w:p>
    <w:p w:rsidR="00D25C2C" w:rsidRPr="007554B1" w:rsidRDefault="00D25C2C" w:rsidP="00D25C2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16"/>
          <w:szCs w:val="16"/>
          <w:lang w:eastAsia="ru-RU"/>
        </w:rPr>
      </w:pPr>
    </w:p>
    <w:p w:rsidR="00D25C2C" w:rsidRPr="007554B1" w:rsidRDefault="00D25C2C" w:rsidP="00D25C2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eastAsia="ru-RU"/>
        </w:rPr>
      </w:pPr>
      <w:r w:rsidRPr="007554B1">
        <w:rPr>
          <w:rFonts w:ascii="Times New Roman" w:hAnsi="Times New Roman" w:cs="Times New Roman"/>
          <w:b/>
          <w:bCs/>
          <w:caps/>
          <w:spacing w:val="50"/>
          <w:sz w:val="40"/>
          <w:szCs w:val="40"/>
          <w:lang w:eastAsia="ru-RU"/>
        </w:rPr>
        <w:t>РЕШЕНИЕ</w:t>
      </w:r>
    </w:p>
    <w:p w:rsidR="00D25C2C" w:rsidRPr="007554B1" w:rsidRDefault="00D25C2C" w:rsidP="00D25C2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29845</wp:posOffset>
                </wp:positionV>
                <wp:extent cx="6438900" cy="0"/>
                <wp:effectExtent l="0" t="19050" r="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45pt,2.35pt" to="503.5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" strokeweight="3pt">
                <v:stroke linestyle="thinThin"/>
              </v:line>
            </w:pict>
          </mc:Fallback>
        </mc:AlternateContent>
      </w:r>
    </w:p>
    <w:p w:rsidR="00D25C2C" w:rsidRPr="00595475" w:rsidRDefault="00595475" w:rsidP="00595475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«25</w:t>
      </w:r>
      <w:r w:rsidR="00D25C2C" w:rsidRPr="00595475">
        <w:rPr>
          <w:rFonts w:ascii="Times New Roman" w:hAnsi="Times New Roman" w:cs="Times New Roman"/>
          <w:sz w:val="26"/>
          <w:szCs w:val="26"/>
          <w:lang w:eastAsia="ru-RU"/>
        </w:rPr>
        <w:t xml:space="preserve">»  сентября  2018 года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Pr="00595475">
        <w:rPr>
          <w:rFonts w:ascii="Times New Roman" w:hAnsi="Times New Roman" w:cs="Times New Roman"/>
          <w:sz w:val="26"/>
          <w:szCs w:val="26"/>
          <w:u w:val="single"/>
          <w:lang w:eastAsia="ru-RU"/>
        </w:rPr>
        <w:t>№ 328</w:t>
      </w:r>
    </w:p>
    <w:p w:rsidR="00D25C2C" w:rsidRPr="00595475" w:rsidRDefault="00D25C2C" w:rsidP="00595475">
      <w:pPr>
        <w:tabs>
          <w:tab w:val="center" w:pos="4677"/>
          <w:tab w:val="right" w:pos="9355"/>
        </w:tabs>
        <w:spacing w:after="0"/>
        <w:rPr>
          <w:rStyle w:val="blk1"/>
          <w:rFonts w:ascii="Times New Roman" w:hAnsi="Times New Roman" w:cs="Times New Roman"/>
          <w:sz w:val="26"/>
          <w:szCs w:val="26"/>
          <w:lang w:eastAsia="ru-RU"/>
        </w:rPr>
      </w:pPr>
    </w:p>
    <w:p w:rsidR="00D25C2C" w:rsidRPr="00595475" w:rsidRDefault="00D25C2C" w:rsidP="00595475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ind w:right="49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95475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CD454E" w:rsidRPr="00595475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Положения о порядке осуществления </w:t>
      </w:r>
      <w:r w:rsidR="00CD454E" w:rsidRPr="0059547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муниципального контроля за соблюдением условий</w:t>
      </w:r>
      <w:r w:rsidR="0059547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="00CD454E" w:rsidRPr="0059547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организации регулярных перевозок между поселениями в границах</w:t>
      </w:r>
      <w:proofErr w:type="gramEnd"/>
      <w:r w:rsidR="00CD454E" w:rsidRPr="0059547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Катав-Ивановского муниципального района</w:t>
      </w:r>
      <w:bookmarkStart w:id="0" w:name="_GoBack"/>
      <w:bookmarkEnd w:id="0"/>
    </w:p>
    <w:p w:rsidR="00CD454E" w:rsidRPr="00595475" w:rsidRDefault="00CD454E" w:rsidP="00595475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</w:p>
    <w:p w:rsidR="00D25C2C" w:rsidRPr="00595475" w:rsidRDefault="00D25C2C" w:rsidP="00595475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595475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8" w:history="1">
        <w:r w:rsidRPr="00595475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="00BD3A9E" w:rsidRPr="00595475">
        <w:rPr>
          <w:rFonts w:ascii="Times New Roman" w:hAnsi="Times New Roman" w:cs="Times New Roman"/>
          <w:sz w:val="26"/>
          <w:szCs w:val="26"/>
        </w:rPr>
        <w:t xml:space="preserve"> от 6 октября 2003 г. №</w:t>
      </w:r>
      <w:r w:rsidRPr="00595475">
        <w:rPr>
          <w:rFonts w:ascii="Times New Roman" w:hAnsi="Times New Roman" w:cs="Times New Roman"/>
          <w:sz w:val="26"/>
          <w:szCs w:val="26"/>
        </w:rPr>
        <w:t xml:space="preserve"> 131-ФЗ «Об общих принципах организации местного самоуправления в Российской Федерации»,</w:t>
      </w:r>
      <w:hyperlink r:id="rId9" w:history="1"/>
      <w:r w:rsidRPr="005954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D3A9E" w:rsidRPr="00595475">
        <w:rPr>
          <w:rFonts w:ascii="Times New Roman" w:hAnsi="Times New Roman" w:cs="Times New Roman"/>
          <w:sz w:val="26"/>
          <w:szCs w:val="26"/>
        </w:rPr>
        <w:t>Федеральным законом от 26.12.2008</w:t>
      </w:r>
      <w:r w:rsidR="00CD454E" w:rsidRPr="00595475">
        <w:rPr>
          <w:rFonts w:ascii="Times New Roman" w:hAnsi="Times New Roman" w:cs="Times New Roman"/>
          <w:sz w:val="26"/>
          <w:szCs w:val="26"/>
        </w:rPr>
        <w:t xml:space="preserve"> г.</w:t>
      </w:r>
      <w:r w:rsidR="00BD3A9E" w:rsidRPr="00595475">
        <w:rPr>
          <w:rFonts w:ascii="Times New Roman" w:hAnsi="Times New Roman" w:cs="Times New Roman"/>
          <w:sz w:val="26"/>
          <w:szCs w:val="26"/>
        </w:rPr>
        <w:t xml:space="preserve">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hyperlink r:id="rId10" w:history="1">
        <w:r w:rsidRPr="00595475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Уставом</w:t>
        </w:r>
      </w:hyperlink>
      <w:r w:rsidRPr="00595475">
        <w:rPr>
          <w:rFonts w:ascii="Times New Roman" w:hAnsi="Times New Roman" w:cs="Times New Roman"/>
          <w:sz w:val="26"/>
          <w:szCs w:val="26"/>
        </w:rPr>
        <w:t xml:space="preserve"> Катав-Ивановского муниципального района Челябинской области, Собрание депутатов Катав-Ивановского муниципального района</w:t>
      </w:r>
      <w:proofErr w:type="gramEnd"/>
    </w:p>
    <w:p w:rsidR="00D25C2C" w:rsidRPr="00595475" w:rsidRDefault="00D25C2C" w:rsidP="00595475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95475">
        <w:rPr>
          <w:rFonts w:ascii="Times New Roman" w:hAnsi="Times New Roman" w:cs="Times New Roman"/>
          <w:sz w:val="26"/>
          <w:szCs w:val="26"/>
        </w:rPr>
        <w:t>РЕШАЕТ:</w:t>
      </w:r>
    </w:p>
    <w:p w:rsidR="00CD454E" w:rsidRPr="00595475" w:rsidRDefault="00D25C2C" w:rsidP="00595475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95475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="00CD454E" w:rsidRPr="00595475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Положение о порядке осуществления </w:t>
      </w:r>
      <w:r w:rsidR="00CD454E" w:rsidRPr="0059547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муниципального контроля за соблюдением условий организации регулярных перевозок между поселениями в границах </w:t>
      </w:r>
      <w:proofErr w:type="gramStart"/>
      <w:r w:rsidR="00CD454E" w:rsidRPr="0059547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Катав-Ивановского</w:t>
      </w:r>
      <w:proofErr w:type="gramEnd"/>
      <w:r w:rsidR="00CD454E" w:rsidRPr="0059547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муниципального района</w:t>
      </w:r>
      <w:r w:rsidR="00CD454E" w:rsidRPr="00595475">
        <w:rPr>
          <w:rFonts w:ascii="Times New Roman" w:hAnsi="Times New Roman" w:cs="Times New Roman"/>
          <w:sz w:val="26"/>
          <w:szCs w:val="26"/>
        </w:rPr>
        <w:t xml:space="preserve"> </w:t>
      </w:r>
      <w:r w:rsidR="00595475">
        <w:rPr>
          <w:rFonts w:ascii="Times New Roman" w:hAnsi="Times New Roman" w:cs="Times New Roman"/>
          <w:sz w:val="26"/>
          <w:szCs w:val="26"/>
        </w:rPr>
        <w:t>согласно Приложению.</w:t>
      </w:r>
    </w:p>
    <w:p w:rsidR="00D25C2C" w:rsidRPr="00595475" w:rsidRDefault="00D25C2C" w:rsidP="00595475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95475">
        <w:rPr>
          <w:rFonts w:ascii="Times New Roman" w:hAnsi="Times New Roman" w:cs="Times New Roman"/>
          <w:sz w:val="26"/>
          <w:szCs w:val="26"/>
        </w:rPr>
        <w:t>2. Настоящее решение вступает в силу со дня опубликования в газете «Авангард».</w:t>
      </w:r>
    </w:p>
    <w:p w:rsidR="00D25C2C" w:rsidRPr="00595475" w:rsidRDefault="00D25C2C" w:rsidP="00595475">
      <w:pPr>
        <w:pStyle w:val="a6"/>
        <w:widowControl w:val="0"/>
        <w:tabs>
          <w:tab w:val="right" w:pos="9355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D25C2C" w:rsidRPr="00595475" w:rsidRDefault="00D25C2C" w:rsidP="00595475">
      <w:pPr>
        <w:pStyle w:val="a6"/>
        <w:widowControl w:val="0"/>
        <w:tabs>
          <w:tab w:val="right" w:pos="9355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D25C2C" w:rsidRPr="00595475" w:rsidRDefault="00D25C2C" w:rsidP="00595475">
      <w:pPr>
        <w:pStyle w:val="a6"/>
        <w:widowControl w:val="0"/>
        <w:tabs>
          <w:tab w:val="right" w:pos="9355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D25C2C" w:rsidRPr="00595475" w:rsidRDefault="00D25C2C" w:rsidP="00595475">
      <w:pPr>
        <w:pStyle w:val="a6"/>
        <w:widowControl w:val="0"/>
        <w:tabs>
          <w:tab w:val="right" w:pos="9355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595475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D25C2C" w:rsidRPr="00595475" w:rsidRDefault="00D25C2C" w:rsidP="00595475">
      <w:pPr>
        <w:pStyle w:val="a6"/>
        <w:widowControl w:val="0"/>
        <w:tabs>
          <w:tab w:val="right" w:pos="9355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95475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595475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         Н.В. Рудаков</w:t>
      </w:r>
    </w:p>
    <w:p w:rsidR="00D25C2C" w:rsidRPr="00595475" w:rsidRDefault="00D25C2C" w:rsidP="00595475">
      <w:pPr>
        <w:pStyle w:val="a6"/>
        <w:widowControl w:val="0"/>
        <w:tabs>
          <w:tab w:val="right" w:pos="9355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D25C2C" w:rsidRDefault="00D25C2C" w:rsidP="00D25C2C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4F02" w:rsidRDefault="002E4F02" w:rsidP="00D25C2C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E4F02" w:rsidSect="00D25C2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A7A5E"/>
    <w:multiLevelType w:val="hybridMultilevel"/>
    <w:tmpl w:val="E342DAC8"/>
    <w:lvl w:ilvl="0" w:tplc="BE0EC64C">
      <w:start w:val="1"/>
      <w:numFmt w:val="decimal"/>
      <w:lvlText w:val="%1."/>
      <w:lvlJc w:val="left"/>
      <w:pPr>
        <w:ind w:left="1602" w:hanging="103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D02"/>
    <w:rsid w:val="000D1156"/>
    <w:rsid w:val="002B768A"/>
    <w:rsid w:val="002E4F02"/>
    <w:rsid w:val="00595475"/>
    <w:rsid w:val="009C3D02"/>
    <w:rsid w:val="009D584A"/>
    <w:rsid w:val="00AF196F"/>
    <w:rsid w:val="00BD3A9E"/>
    <w:rsid w:val="00CD454E"/>
    <w:rsid w:val="00CE7424"/>
    <w:rsid w:val="00D25C2C"/>
    <w:rsid w:val="00D7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C2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D25C2C"/>
  </w:style>
  <w:style w:type="paragraph" w:styleId="a3">
    <w:name w:val="Balloon Text"/>
    <w:basedOn w:val="a"/>
    <w:link w:val="a4"/>
    <w:uiPriority w:val="99"/>
    <w:semiHidden/>
    <w:unhideWhenUsed/>
    <w:rsid w:val="00D25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5C2C"/>
    <w:rPr>
      <w:rFonts w:ascii="Tahoma" w:eastAsia="Calibri" w:hAnsi="Tahoma" w:cs="Tahoma"/>
      <w:sz w:val="16"/>
      <w:szCs w:val="16"/>
    </w:rPr>
  </w:style>
  <w:style w:type="character" w:styleId="a5">
    <w:name w:val="Hyperlink"/>
    <w:uiPriority w:val="99"/>
    <w:rsid w:val="00D25C2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25C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C2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D25C2C"/>
  </w:style>
  <w:style w:type="paragraph" w:styleId="a3">
    <w:name w:val="Balloon Text"/>
    <w:basedOn w:val="a"/>
    <w:link w:val="a4"/>
    <w:uiPriority w:val="99"/>
    <w:semiHidden/>
    <w:unhideWhenUsed/>
    <w:rsid w:val="00D25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5C2C"/>
    <w:rPr>
      <w:rFonts w:ascii="Tahoma" w:eastAsia="Calibri" w:hAnsi="Tahoma" w:cs="Tahoma"/>
      <w:sz w:val="16"/>
      <w:szCs w:val="16"/>
    </w:rPr>
  </w:style>
  <w:style w:type="character" w:styleId="a5">
    <w:name w:val="Hyperlink"/>
    <w:uiPriority w:val="99"/>
    <w:rsid w:val="00D25C2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25C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1BDB64AB8EADF439057E2B76518CF3A6039EF56FA998A1417AC18F82s1RCF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B6198F0AABD8436FDDABDF843B0066C574B276550519ED8AA6B10932A1BE163J203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21357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25E72-43A2-4435-8584-0D1A4AD8C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2018-09-26T08:46:00Z</cp:lastPrinted>
  <dcterms:created xsi:type="dcterms:W3CDTF">2018-08-31T07:11:00Z</dcterms:created>
  <dcterms:modified xsi:type="dcterms:W3CDTF">2018-09-26T08:51:00Z</dcterms:modified>
</cp:coreProperties>
</file>